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0BB1CF4A" w14:textId="77777777" w:rsidR="00513912" w:rsidRDefault="00F74257">
      <w:pPr>
        <w:spacing w:after="0" w:line="240" w:lineRule="auto"/>
        <w:ind w:left="3969" w:hanging="3969"/>
        <w:jc w:val="center"/>
        <w:rPr>
          <w:sz w:val="16"/>
          <w:szCs w:val="16"/>
        </w:rPr>
      </w:pPr>
      <w:r w:rsidRPr="00F74257">
        <w:rPr>
          <w:sz w:val="16"/>
          <w:szCs w:val="16"/>
        </w:rPr>
        <w:object w:dxaOrig="4411" w:dyaOrig="1894" w14:anchorId="3E0B53C7">
          <v:rect id="rectole0000000000" o:spid="_x0000_i1025" style="width:184pt;height:114pt" o:ole="" o:preferrelative="t" stroked="f">
            <v:imagedata r:id="rId4" o:title=""/>
          </v:rect>
          <o:OLEObject Type="Embed" ProgID="StaticMetafile" ShapeID="rectole0000000000" DrawAspect="Content" ObjectID="_1629790870" r:id="rId5"/>
        </w:object>
      </w:r>
    </w:p>
    <w:p w14:paraId="3F69F9C3" w14:textId="77777777" w:rsidR="00F74257" w:rsidRPr="00F74257" w:rsidRDefault="00F74257">
      <w:pPr>
        <w:spacing w:after="0" w:line="240" w:lineRule="auto"/>
        <w:ind w:left="3969" w:hanging="3969"/>
        <w:jc w:val="center"/>
        <w:rPr>
          <w:rFonts w:ascii="Calibri" w:eastAsia="Calibri" w:hAnsi="Calibri" w:cs="Calibri"/>
          <w:sz w:val="16"/>
          <w:szCs w:val="16"/>
        </w:rPr>
      </w:pPr>
    </w:p>
    <w:p w14:paraId="5F9F8A4D" w14:textId="77777777" w:rsidR="00513912" w:rsidRPr="00F74257" w:rsidRDefault="00DE4D4B">
      <w:pPr>
        <w:spacing w:after="0" w:line="240" w:lineRule="auto"/>
        <w:jc w:val="center"/>
        <w:rPr>
          <w:rFonts w:ascii="Euphemia UCAS" w:eastAsia="Euphemia UCAS" w:hAnsi="Euphemia UCAS" w:cs="Euphemia UCAS"/>
          <w:b/>
          <w:i/>
          <w:sz w:val="42"/>
          <w:szCs w:val="16"/>
        </w:rPr>
      </w:pPr>
      <w:r>
        <w:rPr>
          <w:noProof/>
          <w:sz w:val="16"/>
          <w:szCs w:val="16"/>
        </w:rPr>
        <w:pict w14:anchorId="5399D946"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28" type="#_x0000_t106" style="position:absolute;left:0;text-align:left;margin-left:-48.35pt;margin-top:92.35pt;width:209.5pt;height:205.5pt;z-index:251658240" adj="13661,20980" fillcolor="#4472c4 [3204]" strokecolor="#f2f2f2 [3041]" strokeweight="3pt">
            <v:shadow on="t" type="perspective" color="#1f3763 [1604]" opacity=".5" offset="1pt" offset2="-1pt"/>
            <v:textbox>
              <w:txbxContent>
                <w:p w14:paraId="0D67579B" w14:textId="77777777" w:rsidR="00F74257" w:rsidRDefault="00F74257" w:rsidP="00F74257">
                  <w:pPr>
                    <w:jc w:val="center"/>
                    <w:rPr>
                      <w:rFonts w:ascii="Lucida Handwriting" w:hAnsi="Lucida Handwriting"/>
                      <w:b/>
                      <w:bCs/>
                      <w:color w:val="E7E6E6" w:themeColor="background2"/>
                    </w:rPr>
                  </w:pPr>
                  <w:r>
                    <w:rPr>
                      <w:rFonts w:ascii="Lucida Handwriting" w:hAnsi="Lucida Handwriting"/>
                      <w:b/>
                      <w:bCs/>
                      <w:color w:val="E7E6E6" w:themeColor="background2"/>
                    </w:rPr>
                    <w:t>Pensez à lire et raconter des histoires à vos enfants !!</w:t>
                  </w:r>
                </w:p>
                <w:p w14:paraId="50989BE4" w14:textId="77777777" w:rsidR="00F74257" w:rsidRPr="00F74257" w:rsidRDefault="00DE4D4B" w:rsidP="00F74257">
                  <w:pPr>
                    <w:spacing w:after="0" w:line="240" w:lineRule="auto"/>
                    <w:ind w:right="-11"/>
                    <w:jc w:val="center"/>
                    <w:rPr>
                      <w:rFonts w:eastAsia="Euphemia UCAS" w:cs="Euphemia UCAS"/>
                      <w:b/>
                      <w:color w:val="365F91"/>
                      <w:sz w:val="24"/>
                      <w:szCs w:val="24"/>
                    </w:rPr>
                  </w:pPr>
                  <w:hyperlink r:id="rId6">
                    <w:r w:rsidR="00F74257" w:rsidRPr="00F74257">
                      <w:rPr>
                        <w:rFonts w:eastAsia="Euphemia UCAS" w:cs="Euphemia UCAS"/>
                        <w:b/>
                        <w:color w:val="0000FF"/>
                        <w:sz w:val="24"/>
                        <w:szCs w:val="24"/>
                        <w:u w:val="single"/>
                      </w:rPr>
                      <w:t>https://www.fno-prevention-orthophonie.fr</w:t>
                    </w:r>
                  </w:hyperlink>
                </w:p>
                <w:p w14:paraId="09A157B8" w14:textId="77777777" w:rsidR="00F74257" w:rsidRDefault="00F74257">
                  <w:pPr>
                    <w:rPr>
                      <w:rFonts w:ascii="Lucida Handwriting" w:hAnsi="Lucida Handwriting"/>
                      <w:b/>
                      <w:bCs/>
                      <w:color w:val="E7E6E6" w:themeColor="background2"/>
                    </w:rPr>
                  </w:pPr>
                </w:p>
                <w:p w14:paraId="0DAED1D0" w14:textId="77777777" w:rsidR="00F74257" w:rsidRPr="00F74257" w:rsidRDefault="00F74257">
                  <w:pPr>
                    <w:rPr>
                      <w:rFonts w:ascii="Lucida Handwriting" w:hAnsi="Lucida Handwriting"/>
                      <w:b/>
                      <w:bCs/>
                      <w:color w:val="E7E6E6" w:themeColor="background2"/>
                    </w:rPr>
                  </w:pPr>
                </w:p>
              </w:txbxContent>
            </v:textbox>
          </v:shape>
        </w:pict>
      </w:r>
      <w:r w:rsidR="00F74257" w:rsidRPr="00F74257">
        <w:rPr>
          <w:sz w:val="16"/>
          <w:szCs w:val="16"/>
        </w:rPr>
        <w:object w:dxaOrig="5665" w:dyaOrig="6752" w14:anchorId="5031466B">
          <v:rect id="rectole0000000001" o:spid="_x0000_i1026" style="width:283.5pt;height:337.5pt" o:ole="" o:preferrelative="t" stroked="f">
            <v:imagedata r:id="rId7" o:title=""/>
          </v:rect>
          <o:OLEObject Type="Embed" ProgID="StaticMetafile" ShapeID="rectole0000000001" DrawAspect="Content" ObjectID="_1629790871" r:id="rId8"/>
        </w:object>
      </w:r>
    </w:p>
    <w:p w14:paraId="06898B5C" w14:textId="77777777" w:rsidR="00F74257" w:rsidRPr="00F74257" w:rsidRDefault="00F74257" w:rsidP="00F74257">
      <w:pPr>
        <w:spacing w:after="0" w:line="240" w:lineRule="auto"/>
        <w:ind w:right="-11"/>
        <w:jc w:val="center"/>
        <w:rPr>
          <w:rFonts w:eastAsia="Euphemia UCAS" w:cs="Euphemia UCAS"/>
          <w:b/>
          <w:color w:val="365F91"/>
          <w:sz w:val="38"/>
          <w:szCs w:val="16"/>
        </w:rPr>
      </w:pPr>
      <w:proofErr w:type="spellStart"/>
      <w:r w:rsidRPr="00F74257">
        <w:rPr>
          <w:rFonts w:eastAsia="Euphemia UCAS" w:cs="Euphemia UCAS"/>
          <w:b/>
          <w:color w:val="365F91"/>
          <w:sz w:val="38"/>
          <w:szCs w:val="16"/>
        </w:rPr>
        <w:t>Un-e</w:t>
      </w:r>
      <w:proofErr w:type="spellEnd"/>
      <w:r w:rsidRPr="00F74257">
        <w:rPr>
          <w:rFonts w:eastAsia="Euphemia UCAS" w:cs="Euphemia UCAS"/>
          <w:b/>
          <w:color w:val="365F91"/>
          <w:sz w:val="38"/>
          <w:szCs w:val="16"/>
        </w:rPr>
        <w:t xml:space="preserve"> orthophoniste vous rencontrera pour un temps d’échange libre et chaleureux le </w:t>
      </w:r>
    </w:p>
    <w:p w14:paraId="65B404AA" w14:textId="77777777" w:rsidR="00513912" w:rsidRPr="00F74257" w:rsidRDefault="00F74257">
      <w:pPr>
        <w:spacing w:after="0" w:line="240" w:lineRule="auto"/>
        <w:ind w:right="-11"/>
        <w:jc w:val="center"/>
        <w:rPr>
          <w:rFonts w:eastAsia="Euphemia UCAS" w:cs="Euphemia UCAS"/>
          <w:b/>
          <w:color w:val="365F91"/>
          <w:sz w:val="38"/>
          <w:szCs w:val="16"/>
          <w:shd w:val="clear" w:color="auto" w:fill="FFFF00"/>
        </w:rPr>
      </w:pPr>
      <w:proofErr w:type="gramStart"/>
      <w:r w:rsidRPr="00F74257">
        <w:rPr>
          <w:rFonts w:eastAsia="Euphemia UCAS" w:cs="Euphemia UCAS"/>
          <w:b/>
          <w:color w:val="365F91"/>
          <w:sz w:val="38"/>
          <w:szCs w:val="16"/>
          <w:shd w:val="clear" w:color="auto" w:fill="FFFF00"/>
        </w:rPr>
        <w:t>insérer</w:t>
      </w:r>
      <w:proofErr w:type="gramEnd"/>
      <w:r w:rsidRPr="00F74257">
        <w:rPr>
          <w:rFonts w:eastAsia="Euphemia UCAS" w:cs="Euphemia UCAS"/>
          <w:b/>
          <w:color w:val="365F91"/>
          <w:sz w:val="38"/>
          <w:szCs w:val="16"/>
          <w:shd w:val="clear" w:color="auto" w:fill="FFFF00"/>
        </w:rPr>
        <w:t xml:space="preserve"> la date -</w:t>
      </w:r>
    </w:p>
    <w:p w14:paraId="4623C918" w14:textId="77777777" w:rsidR="00513912" w:rsidRPr="00F74257" w:rsidRDefault="00F74257">
      <w:pPr>
        <w:spacing w:after="0" w:line="240" w:lineRule="auto"/>
        <w:ind w:right="-11"/>
        <w:jc w:val="center"/>
        <w:rPr>
          <w:rFonts w:eastAsia="Euphemia UCAS" w:cs="Euphemia UCAS"/>
          <w:b/>
          <w:color w:val="365F91"/>
          <w:sz w:val="38"/>
          <w:szCs w:val="16"/>
        </w:rPr>
      </w:pPr>
      <w:proofErr w:type="gramStart"/>
      <w:r w:rsidRPr="00F74257">
        <w:rPr>
          <w:rFonts w:eastAsia="Euphemia UCAS" w:cs="Euphemia UCAS"/>
          <w:b/>
          <w:color w:val="365F91"/>
          <w:sz w:val="38"/>
          <w:szCs w:val="16"/>
        </w:rPr>
        <w:t>et</w:t>
      </w:r>
      <w:proofErr w:type="gramEnd"/>
      <w:r w:rsidRPr="00F74257">
        <w:rPr>
          <w:rFonts w:eastAsia="Euphemia UCAS" w:cs="Euphemia UCAS"/>
          <w:b/>
          <w:color w:val="365F91"/>
          <w:sz w:val="38"/>
          <w:szCs w:val="16"/>
        </w:rPr>
        <w:t xml:space="preserve"> offrira à cette occasion un livre à tous les enfants de Petite Section !</w:t>
      </w:r>
    </w:p>
    <w:p w14:paraId="65E687AA" w14:textId="77777777" w:rsidR="00513912" w:rsidRPr="00F74257" w:rsidRDefault="00513912">
      <w:pPr>
        <w:spacing w:after="0" w:line="240" w:lineRule="auto"/>
        <w:ind w:right="-11"/>
        <w:jc w:val="center"/>
        <w:rPr>
          <w:rFonts w:eastAsia="Euphemia UCAS" w:cs="Euphemia UCAS"/>
          <w:b/>
          <w:color w:val="365F91"/>
          <w:sz w:val="34"/>
          <w:szCs w:val="16"/>
        </w:rPr>
      </w:pPr>
    </w:p>
    <w:p w14:paraId="57EF7ED1" w14:textId="77777777" w:rsidR="00513912" w:rsidRPr="00F74257" w:rsidRDefault="00F74257" w:rsidP="00F74257">
      <w:pPr>
        <w:spacing w:after="0" w:line="240" w:lineRule="auto"/>
        <w:ind w:right="-11"/>
        <w:jc w:val="center"/>
        <w:rPr>
          <w:rFonts w:eastAsia="Euphemia UCAS" w:cs="Euphemia UCAS"/>
          <w:b/>
          <w:color w:val="365F91"/>
          <w:sz w:val="42"/>
          <w:szCs w:val="16"/>
        </w:rPr>
      </w:pPr>
      <w:r w:rsidRPr="00F74257">
        <w:rPr>
          <w:rFonts w:eastAsia="Euphemia UCAS" w:cs="Euphemia UCAS"/>
          <w:b/>
          <w:color w:val="365F91"/>
          <w:sz w:val="42"/>
          <w:szCs w:val="16"/>
        </w:rPr>
        <w:t xml:space="preserve">Pour plus d'informations : </w:t>
      </w:r>
      <w:hyperlink r:id="rId9">
        <w:r w:rsidRPr="00F74257">
          <w:rPr>
            <w:rFonts w:eastAsia="Euphemia UCAS" w:cs="Euphemia UCAS"/>
            <w:b/>
            <w:color w:val="365F91"/>
            <w:sz w:val="42"/>
            <w:szCs w:val="16"/>
            <w:u w:val="single"/>
          </w:rPr>
          <w:t>https://www.association-opal.fr</w:t>
        </w:r>
      </w:hyperlink>
      <w:r w:rsidRPr="00F74257">
        <w:rPr>
          <w:rFonts w:eastAsia="Euphemia UCAS" w:cs="Euphemia UCAS"/>
          <w:b/>
          <w:color w:val="365F91"/>
          <w:sz w:val="42"/>
          <w:szCs w:val="16"/>
        </w:rPr>
        <w:t xml:space="preserve"> </w:t>
      </w:r>
      <w:hyperlink r:id="rId10"/>
      <w:r>
        <w:rPr>
          <w:rFonts w:eastAsia="Euphemia UCAS" w:cs="Euphemia UCAS"/>
          <w:b/>
          <w:color w:val="0000FF"/>
          <w:sz w:val="42"/>
          <w:szCs w:val="16"/>
          <w:u w:val="single"/>
        </w:rPr>
        <w:t xml:space="preserve"> </w:t>
      </w:r>
    </w:p>
    <w:p w14:paraId="19E0EDA5" w14:textId="77777777" w:rsidR="00513912" w:rsidRPr="00F74257" w:rsidRDefault="00513912">
      <w:pPr>
        <w:spacing w:after="0" w:line="240" w:lineRule="auto"/>
        <w:ind w:right="-11"/>
        <w:jc w:val="center"/>
        <w:rPr>
          <w:rFonts w:eastAsia="Euphemia UCAS" w:cs="Euphemia UCAS"/>
          <w:b/>
          <w:color w:val="365F91"/>
          <w:sz w:val="42"/>
          <w:szCs w:val="16"/>
        </w:rPr>
      </w:pPr>
    </w:p>
    <w:p w14:paraId="6509A4FC" w14:textId="77777777" w:rsidR="00513912" w:rsidRPr="00F74257" w:rsidRDefault="00513912">
      <w:pPr>
        <w:spacing w:after="0" w:line="240" w:lineRule="auto"/>
        <w:ind w:right="-11"/>
        <w:jc w:val="center"/>
        <w:rPr>
          <w:rFonts w:ascii="Euphemia UCAS" w:eastAsia="Euphemia UCAS" w:hAnsi="Euphemia UCAS" w:cs="Euphemia UCAS"/>
          <w:b/>
          <w:color w:val="365F91"/>
          <w:sz w:val="42"/>
          <w:szCs w:val="16"/>
        </w:rPr>
      </w:pPr>
    </w:p>
    <w:sectPr w:rsidR="00513912" w:rsidRPr="00F742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Euphemia UCAS">
    <w:altName w:val="Cambria"/>
    <w:panose1 w:val="00000000000000000000"/>
    <w:charset w:val="00"/>
    <w:family w:val="roman"/>
    <w:notTrueType/>
    <w:pitch w:val="default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13912"/>
    <w:rsid w:val="00513912"/>
    <w:rsid w:val="00DE4D4B"/>
    <w:rsid w:val="00F74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1" type="callout" idref="#_x0000_s1028"/>
      </o:rules>
    </o:shapelayout>
  </w:shapeDefaults>
  <w:decimalSymbol w:val=","/>
  <w:listSeparator w:val=";"/>
  <w14:docId w14:val="4FF41B43"/>
  <w15:docId w15:val="{02F55FCC-95FB-4DBF-8FA7-006D1D4CA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no-prevention-orthophonie.fr/" TargetMode="External"/><Relationship Id="rId11" Type="http://schemas.openxmlformats.org/officeDocument/2006/relationships/fontTable" Target="fontTable.xml"/><Relationship Id="rId5" Type="http://schemas.openxmlformats.org/officeDocument/2006/relationships/oleObject" Target="embeddings/oleObject1.bin"/><Relationship Id="rId10" Type="http://schemas.openxmlformats.org/officeDocument/2006/relationships/hyperlink" Target="https://www.fno-prevention-orthophonie.fr/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association-opal.fr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2019-09-12T08:55:00Z</dcterms:created>
  <dcterms:modified xsi:type="dcterms:W3CDTF">2019-09-12T08:55:00Z</dcterms:modified>
</cp:coreProperties>
</file>